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36BC" w14:textId="7A8FED00" w:rsidR="00503266" w:rsidRPr="00503266" w:rsidRDefault="00503266" w:rsidP="00503266">
      <w:pPr>
        <w:jc w:val="center"/>
        <w:rPr>
          <w:b/>
          <w:sz w:val="28"/>
          <w:szCs w:val="24"/>
        </w:rPr>
      </w:pPr>
      <w:r>
        <w:rPr>
          <w:b/>
          <w:sz w:val="28"/>
          <w:szCs w:val="24"/>
        </w:rPr>
        <w:t>Bell Choir Opening Letter</w:t>
      </w:r>
    </w:p>
    <w:p w14:paraId="1EC0585F" w14:textId="1F6A893A" w:rsidR="00B967C5" w:rsidRDefault="4569AB3C" w:rsidP="4569AB3C">
      <w:pPr>
        <w:rPr>
          <w:sz w:val="24"/>
          <w:szCs w:val="24"/>
        </w:rPr>
      </w:pPr>
      <w:r w:rsidRPr="4569AB3C">
        <w:rPr>
          <w:sz w:val="24"/>
          <w:szCs w:val="24"/>
        </w:rPr>
        <w:t>Dear Bell Choir Students and Parents,</w:t>
      </w:r>
    </w:p>
    <w:p w14:paraId="540B0A27" w14:textId="77777777" w:rsidR="0078594F" w:rsidRDefault="0078594F" w:rsidP="00503266">
      <w:pPr>
        <w:spacing w:line="300" w:lineRule="auto"/>
        <w:rPr>
          <w:sz w:val="24"/>
          <w:szCs w:val="24"/>
        </w:rPr>
      </w:pPr>
      <w:r>
        <w:rPr>
          <w:sz w:val="24"/>
        </w:rPr>
        <w:tab/>
      </w:r>
      <w:r w:rsidRPr="4569AB3C">
        <w:rPr>
          <w:sz w:val="24"/>
          <w:szCs w:val="24"/>
        </w:rPr>
        <w:t>First and foremost, I would like to express how excited I am to work with all of you this upcoming year!  Being a member of this ensemble shows that you have proven yourself to be an impressive musician, a dedicated student, and a responsible person.  The WAMS Handbell Choir will require even more practice, dedication and responsibility.  With the extra responsibility, however, come a lot of great opportunities.</w:t>
      </w:r>
    </w:p>
    <w:p w14:paraId="46916B9C" w14:textId="2AC0BA76" w:rsidR="00B66CEC" w:rsidRPr="005032C6" w:rsidRDefault="00B66CEC" w:rsidP="00503266">
      <w:pPr>
        <w:spacing w:line="300" w:lineRule="auto"/>
        <w:rPr>
          <w:sz w:val="24"/>
          <w:szCs w:val="24"/>
        </w:rPr>
      </w:pPr>
      <w:r>
        <w:rPr>
          <w:sz w:val="24"/>
        </w:rPr>
        <w:tab/>
      </w:r>
      <w:r w:rsidRPr="4569AB3C">
        <w:rPr>
          <w:sz w:val="24"/>
          <w:szCs w:val="24"/>
        </w:rPr>
        <w:t xml:space="preserve">The most important thing that each member of the Bell Choir and his/her family do before next week is go to </w:t>
      </w:r>
      <w:r w:rsidR="005032C6">
        <w:rPr>
          <w:sz w:val="24"/>
          <w:szCs w:val="24"/>
        </w:rPr>
        <w:t>sign up for Remind</w:t>
      </w:r>
      <w:r w:rsidR="0099261E">
        <w:rPr>
          <w:sz w:val="24"/>
          <w:szCs w:val="24"/>
        </w:rPr>
        <w:t xml:space="preserve">.  Bell Choir has a </w:t>
      </w:r>
      <w:r w:rsidR="00370B4B">
        <w:rPr>
          <w:sz w:val="24"/>
          <w:szCs w:val="24"/>
        </w:rPr>
        <w:t xml:space="preserve">lot of commitments which requires communication outside of school.  Remind is by far the </w:t>
      </w:r>
      <w:r w:rsidR="009931F2">
        <w:rPr>
          <w:sz w:val="24"/>
          <w:szCs w:val="24"/>
        </w:rPr>
        <w:t>most effective means for this communication.  Please use the attached instructions to sign up for Remind tonight!</w:t>
      </w:r>
    </w:p>
    <w:p w14:paraId="0EEFB3A4" w14:textId="77777777" w:rsidR="00762514" w:rsidRPr="00762514" w:rsidRDefault="4569AB3C" w:rsidP="00503266">
      <w:pPr>
        <w:spacing w:line="300" w:lineRule="auto"/>
        <w:rPr>
          <w:b/>
          <w:bCs/>
          <w:sz w:val="24"/>
          <w:szCs w:val="24"/>
        </w:rPr>
      </w:pPr>
      <w:r w:rsidRPr="4569AB3C">
        <w:rPr>
          <w:b/>
          <w:bCs/>
          <w:sz w:val="24"/>
          <w:szCs w:val="24"/>
        </w:rPr>
        <w:t>Performances:</w:t>
      </w:r>
    </w:p>
    <w:p w14:paraId="1CCB6642" w14:textId="4E7F82A1" w:rsidR="00880C7B" w:rsidRPr="00B66CEC" w:rsidRDefault="00762514" w:rsidP="00503266">
      <w:pPr>
        <w:spacing w:line="300" w:lineRule="auto"/>
        <w:rPr>
          <w:sz w:val="24"/>
          <w:szCs w:val="24"/>
        </w:rPr>
      </w:pPr>
      <w:r>
        <w:rPr>
          <w:sz w:val="24"/>
        </w:rPr>
        <w:tab/>
      </w:r>
      <w:r w:rsidRPr="4569AB3C">
        <w:rPr>
          <w:sz w:val="24"/>
          <w:szCs w:val="24"/>
        </w:rPr>
        <w:t>The WAMS Bell Choir has the unique opportunity to use their talent as ambassadors in the community.  Throughout the year, the Bell Choir will be doing many performances as a service to many locations throughout the area.</w:t>
      </w:r>
      <w:r w:rsidR="00880C7B" w:rsidRPr="4569AB3C">
        <w:rPr>
          <w:sz w:val="24"/>
          <w:szCs w:val="24"/>
        </w:rPr>
        <w:t xml:space="preserve">  Most of these performances take place outside of school, making it a big commitment on</w:t>
      </w:r>
      <w:r w:rsidR="007B1886" w:rsidRPr="4569AB3C">
        <w:rPr>
          <w:sz w:val="24"/>
          <w:szCs w:val="24"/>
        </w:rPr>
        <w:t xml:space="preserve"> the</w:t>
      </w:r>
      <w:r w:rsidR="00880C7B" w:rsidRPr="4569AB3C">
        <w:rPr>
          <w:sz w:val="24"/>
          <w:szCs w:val="24"/>
        </w:rPr>
        <w:t xml:space="preserve"> part of not only the students, but their parents.  It is important for everyone to </w:t>
      </w:r>
      <w:r w:rsidR="00B66CEC" w:rsidRPr="4569AB3C">
        <w:rPr>
          <w:sz w:val="24"/>
          <w:szCs w:val="24"/>
        </w:rPr>
        <w:t>plan ahead</w:t>
      </w:r>
      <w:r w:rsidR="00880C7B" w:rsidRPr="4569AB3C">
        <w:rPr>
          <w:sz w:val="24"/>
          <w:szCs w:val="24"/>
        </w:rPr>
        <w:t xml:space="preserve"> and contact me early if there are any issues.</w:t>
      </w:r>
      <w:r w:rsidR="00B66CEC" w:rsidRPr="4569AB3C">
        <w:rPr>
          <w:sz w:val="24"/>
          <w:szCs w:val="24"/>
        </w:rPr>
        <w:t xml:space="preserve">  Students will be notified of all </w:t>
      </w:r>
      <w:r w:rsidR="00B66CEC" w:rsidRPr="4569AB3C">
        <w:rPr>
          <w:b/>
          <w:bCs/>
          <w:sz w:val="24"/>
          <w:szCs w:val="24"/>
        </w:rPr>
        <w:t>required</w:t>
      </w:r>
      <w:r w:rsidR="00B66CEC" w:rsidRPr="4569AB3C">
        <w:rPr>
          <w:sz w:val="24"/>
          <w:szCs w:val="24"/>
        </w:rPr>
        <w:t xml:space="preserve"> performances through handouts and </w:t>
      </w:r>
      <w:r w:rsidR="001B3486">
        <w:rPr>
          <w:sz w:val="24"/>
          <w:szCs w:val="24"/>
        </w:rPr>
        <w:t>Remind</w:t>
      </w:r>
      <w:r w:rsidR="00B66CEC" w:rsidRPr="4569AB3C">
        <w:rPr>
          <w:sz w:val="24"/>
          <w:szCs w:val="24"/>
        </w:rPr>
        <w:t xml:space="preserve"> </w:t>
      </w:r>
      <w:r w:rsidR="00B66CEC" w:rsidRPr="4569AB3C">
        <w:rPr>
          <w:b/>
          <w:bCs/>
          <w:sz w:val="24"/>
          <w:szCs w:val="24"/>
        </w:rPr>
        <w:t>at least</w:t>
      </w:r>
      <w:r w:rsidR="00B66CEC" w:rsidRPr="4569AB3C">
        <w:rPr>
          <w:sz w:val="24"/>
          <w:szCs w:val="24"/>
        </w:rPr>
        <w:t xml:space="preserve"> </w:t>
      </w:r>
      <w:r w:rsidR="001B3486">
        <w:rPr>
          <w:sz w:val="24"/>
          <w:szCs w:val="24"/>
        </w:rPr>
        <w:t>2 weeks</w:t>
      </w:r>
      <w:r w:rsidR="00B66CEC" w:rsidRPr="4569AB3C">
        <w:rPr>
          <w:sz w:val="24"/>
          <w:szCs w:val="24"/>
        </w:rPr>
        <w:t xml:space="preserve"> in advance.</w:t>
      </w:r>
      <w:r w:rsidR="001B3486">
        <w:rPr>
          <w:sz w:val="24"/>
          <w:szCs w:val="24"/>
        </w:rPr>
        <w:t xml:space="preserve">  Rehearsals and performances that are not announced 2 weeks in advance will only be considered on a case by case basis, and will have more lenient excusal guidelines.</w:t>
      </w:r>
    </w:p>
    <w:p w14:paraId="421EB6FC" w14:textId="77777777" w:rsidR="00762514" w:rsidRDefault="4569AB3C" w:rsidP="00503266">
      <w:pPr>
        <w:spacing w:line="300" w:lineRule="auto"/>
        <w:rPr>
          <w:sz w:val="24"/>
          <w:szCs w:val="24"/>
        </w:rPr>
      </w:pPr>
      <w:r w:rsidRPr="4569AB3C">
        <w:rPr>
          <w:b/>
          <w:bCs/>
          <w:sz w:val="24"/>
          <w:szCs w:val="24"/>
        </w:rPr>
        <w:t>Rehearsals:</w:t>
      </w:r>
      <w:r w:rsidRPr="4569AB3C">
        <w:rPr>
          <w:sz w:val="24"/>
          <w:szCs w:val="24"/>
        </w:rPr>
        <w:t xml:space="preserve">  </w:t>
      </w:r>
    </w:p>
    <w:p w14:paraId="2F5EC68D" w14:textId="7C0D41C1" w:rsidR="00880C7B" w:rsidRDefault="00762514" w:rsidP="00503266">
      <w:pPr>
        <w:spacing w:line="300" w:lineRule="auto"/>
        <w:rPr>
          <w:sz w:val="24"/>
          <w:szCs w:val="24"/>
        </w:rPr>
      </w:pPr>
      <w:r>
        <w:rPr>
          <w:sz w:val="24"/>
        </w:rPr>
        <w:tab/>
      </w:r>
      <w:r w:rsidRPr="4569AB3C">
        <w:rPr>
          <w:sz w:val="24"/>
          <w:szCs w:val="24"/>
        </w:rPr>
        <w:t>To prepare for these amazing and unique performance opportunities that th</w:t>
      </w:r>
      <w:r w:rsidR="00B66CEC" w:rsidRPr="4569AB3C">
        <w:rPr>
          <w:sz w:val="24"/>
          <w:szCs w:val="24"/>
        </w:rPr>
        <w:t>e Bell Choir m</w:t>
      </w:r>
      <w:r w:rsidRPr="4569AB3C">
        <w:rPr>
          <w:sz w:val="24"/>
          <w:szCs w:val="24"/>
        </w:rPr>
        <w:t xml:space="preserve">embers have, there are several different types of rehearsals to commit to.  In addition to the </w:t>
      </w:r>
      <w:r w:rsidR="00B66CEC" w:rsidRPr="4569AB3C">
        <w:rPr>
          <w:sz w:val="24"/>
          <w:szCs w:val="24"/>
        </w:rPr>
        <w:t>Wednesday</w:t>
      </w:r>
      <w:r w:rsidRPr="4569AB3C">
        <w:rPr>
          <w:sz w:val="24"/>
          <w:szCs w:val="24"/>
        </w:rPr>
        <w:t xml:space="preserve"> rehearsals during Tutorial, each student in the Bell Choir will be required to go to an in-school lesson </w:t>
      </w:r>
      <w:r w:rsidR="00B66CEC" w:rsidRPr="4569AB3C">
        <w:rPr>
          <w:sz w:val="24"/>
          <w:szCs w:val="24"/>
        </w:rPr>
        <w:t>at least once</w:t>
      </w:r>
      <w:r w:rsidRPr="4569AB3C">
        <w:rPr>
          <w:sz w:val="24"/>
          <w:szCs w:val="24"/>
        </w:rPr>
        <w:t xml:space="preserve"> per month.</w:t>
      </w:r>
      <w:r w:rsidR="001B3486">
        <w:rPr>
          <w:sz w:val="24"/>
          <w:szCs w:val="24"/>
        </w:rPr>
        <w:t xml:space="preserve">  These lessons will take place during class, and will be in addition to lessons for other music ensembles.  It is critical for Bell Choir students to communicate well with all their teachers, and to manage their time well so that they do not fall behind in their academic responsibilities.</w:t>
      </w:r>
      <w:r w:rsidRPr="4569AB3C">
        <w:rPr>
          <w:sz w:val="24"/>
          <w:szCs w:val="24"/>
        </w:rPr>
        <w:t xml:space="preserve">  </w:t>
      </w:r>
    </w:p>
    <w:p w14:paraId="61F3E35E" w14:textId="2CB2DED2" w:rsidR="00880C7B" w:rsidRDefault="4569AB3C" w:rsidP="00503266">
      <w:pPr>
        <w:spacing w:line="300" w:lineRule="auto"/>
        <w:ind w:firstLine="720"/>
        <w:rPr>
          <w:sz w:val="24"/>
          <w:szCs w:val="24"/>
        </w:rPr>
      </w:pPr>
      <w:r w:rsidRPr="4569AB3C">
        <w:rPr>
          <w:sz w:val="24"/>
          <w:szCs w:val="24"/>
        </w:rPr>
        <w:t xml:space="preserve">Most importantly, there will be </w:t>
      </w:r>
      <w:r w:rsidRPr="4569AB3C">
        <w:rPr>
          <w:b/>
          <w:bCs/>
          <w:sz w:val="24"/>
          <w:szCs w:val="24"/>
        </w:rPr>
        <w:t>after-school rehearsals</w:t>
      </w:r>
      <w:r w:rsidRPr="4569AB3C">
        <w:rPr>
          <w:sz w:val="24"/>
          <w:szCs w:val="24"/>
        </w:rPr>
        <w:t xml:space="preserve"> at least ONCE PER MONTH.  These rehearsals are absolutely necessary for us to perform at a level that this award</w:t>
      </w:r>
      <w:r w:rsidR="001B3486">
        <w:rPr>
          <w:sz w:val="24"/>
          <w:szCs w:val="24"/>
        </w:rPr>
        <w:t>-</w:t>
      </w:r>
      <w:r w:rsidRPr="4569AB3C">
        <w:rPr>
          <w:sz w:val="24"/>
          <w:szCs w:val="24"/>
        </w:rPr>
        <w:t xml:space="preserve">winning ensemble needs.  Due to their infrequency and importance, these rehearsals are absolutely </w:t>
      </w:r>
      <w:r w:rsidRPr="4569AB3C">
        <w:rPr>
          <w:sz w:val="24"/>
          <w:szCs w:val="24"/>
        </w:rPr>
        <w:lastRenderedPageBreak/>
        <w:t xml:space="preserve">mandatory.  These rehearsals run from immediately after school until 5:10PM so that students may take the late busses or be picked up by parents.  </w:t>
      </w:r>
    </w:p>
    <w:p w14:paraId="651AEE3C" w14:textId="69A6CD1C" w:rsidR="00254F05" w:rsidRPr="00E3710F" w:rsidRDefault="00254F05" w:rsidP="00254F05">
      <w:pPr>
        <w:spacing w:line="300" w:lineRule="auto"/>
        <w:rPr>
          <w:sz w:val="24"/>
          <w:szCs w:val="24"/>
        </w:rPr>
      </w:pPr>
      <w:r>
        <w:rPr>
          <w:sz w:val="24"/>
          <w:szCs w:val="24"/>
        </w:rPr>
        <w:t xml:space="preserve">***The first 2 after-school rehearsals will take place on </w:t>
      </w:r>
      <w:r>
        <w:rPr>
          <w:b/>
          <w:sz w:val="24"/>
          <w:szCs w:val="24"/>
        </w:rPr>
        <w:t xml:space="preserve">Monday, 9/16 </w:t>
      </w:r>
      <w:r>
        <w:rPr>
          <w:sz w:val="24"/>
          <w:szCs w:val="24"/>
        </w:rPr>
        <w:t xml:space="preserve">and </w:t>
      </w:r>
      <w:r>
        <w:rPr>
          <w:b/>
          <w:sz w:val="24"/>
          <w:szCs w:val="24"/>
        </w:rPr>
        <w:t>Tuesday, 10/1.</w:t>
      </w:r>
      <w:r>
        <w:rPr>
          <w:sz w:val="24"/>
          <w:szCs w:val="24"/>
        </w:rPr>
        <w:t xml:space="preserve">  The future dates will be sent out separately***</w:t>
      </w:r>
      <w:bookmarkStart w:id="0" w:name="_GoBack"/>
      <w:bookmarkEnd w:id="0"/>
    </w:p>
    <w:p w14:paraId="64666650" w14:textId="77777777" w:rsidR="00880C7B" w:rsidRDefault="4569AB3C" w:rsidP="00503266">
      <w:pPr>
        <w:spacing w:line="300" w:lineRule="auto"/>
        <w:rPr>
          <w:b/>
          <w:bCs/>
          <w:sz w:val="24"/>
          <w:szCs w:val="24"/>
        </w:rPr>
      </w:pPr>
      <w:r w:rsidRPr="4569AB3C">
        <w:rPr>
          <w:b/>
          <w:bCs/>
          <w:sz w:val="24"/>
          <w:szCs w:val="24"/>
        </w:rPr>
        <w:t xml:space="preserve">Attendance Policy:  </w:t>
      </w:r>
    </w:p>
    <w:p w14:paraId="476FEABF" w14:textId="77777777" w:rsidR="00880C7B" w:rsidRDefault="00880C7B" w:rsidP="00503266">
      <w:pPr>
        <w:spacing w:line="300" w:lineRule="auto"/>
        <w:rPr>
          <w:sz w:val="24"/>
          <w:szCs w:val="24"/>
        </w:rPr>
      </w:pPr>
      <w:r>
        <w:rPr>
          <w:b/>
          <w:sz w:val="24"/>
        </w:rPr>
        <w:tab/>
      </w:r>
      <w:r w:rsidRPr="4569AB3C">
        <w:rPr>
          <w:sz w:val="24"/>
          <w:szCs w:val="24"/>
        </w:rPr>
        <w:t xml:space="preserve">The Bell Choir is one instrument played by </w:t>
      </w:r>
      <w:r w:rsidR="007B1886" w:rsidRPr="4569AB3C">
        <w:rPr>
          <w:sz w:val="24"/>
          <w:szCs w:val="24"/>
        </w:rPr>
        <w:t>13</w:t>
      </w:r>
      <w:r w:rsidRPr="4569AB3C">
        <w:rPr>
          <w:sz w:val="24"/>
          <w:szCs w:val="24"/>
        </w:rPr>
        <w:t xml:space="preserve"> players.  Because of this unique situation, missing students harm the entire group.  </w:t>
      </w:r>
      <w:r w:rsidR="00E3710F" w:rsidRPr="4569AB3C">
        <w:rPr>
          <w:sz w:val="24"/>
          <w:szCs w:val="24"/>
        </w:rPr>
        <w:t>Therefore, a</w:t>
      </w:r>
      <w:r w:rsidRPr="4569AB3C">
        <w:rPr>
          <w:sz w:val="24"/>
          <w:szCs w:val="24"/>
        </w:rPr>
        <w:t xml:space="preserve">n unexcused absence from </w:t>
      </w:r>
      <w:r w:rsidR="00E3710F" w:rsidRPr="4569AB3C">
        <w:rPr>
          <w:sz w:val="24"/>
          <w:szCs w:val="24"/>
        </w:rPr>
        <w:t xml:space="preserve">any </w:t>
      </w:r>
      <w:r w:rsidRPr="4569AB3C">
        <w:rPr>
          <w:sz w:val="24"/>
          <w:szCs w:val="24"/>
        </w:rPr>
        <w:t>mandatory rehearsals and performance</w:t>
      </w:r>
      <w:r w:rsidR="00E3710F" w:rsidRPr="4569AB3C">
        <w:rPr>
          <w:sz w:val="24"/>
          <w:szCs w:val="24"/>
        </w:rPr>
        <w:t>s</w:t>
      </w:r>
      <w:r w:rsidRPr="4569AB3C">
        <w:rPr>
          <w:sz w:val="24"/>
          <w:szCs w:val="24"/>
        </w:rPr>
        <w:t xml:space="preserve"> will result in the removal of the student fr</w:t>
      </w:r>
      <w:r w:rsidR="00E3710F" w:rsidRPr="4569AB3C">
        <w:rPr>
          <w:sz w:val="24"/>
          <w:szCs w:val="24"/>
        </w:rPr>
        <w:t>om the Bell Choir.  Absences may</w:t>
      </w:r>
      <w:r w:rsidRPr="4569AB3C">
        <w:rPr>
          <w:sz w:val="24"/>
          <w:szCs w:val="24"/>
        </w:rPr>
        <w:t xml:space="preserve"> be excused if the following circumstances are met:</w:t>
      </w:r>
    </w:p>
    <w:p w14:paraId="2B8D7981" w14:textId="77777777" w:rsidR="00023F7E" w:rsidRDefault="00880C7B" w:rsidP="00503266">
      <w:pPr>
        <w:spacing w:line="300" w:lineRule="auto"/>
        <w:rPr>
          <w:sz w:val="24"/>
          <w:szCs w:val="24"/>
        </w:rPr>
      </w:pPr>
      <w:r>
        <w:rPr>
          <w:sz w:val="24"/>
        </w:rPr>
        <w:tab/>
      </w:r>
      <w:r w:rsidRPr="4569AB3C">
        <w:rPr>
          <w:b/>
          <w:bCs/>
          <w:sz w:val="24"/>
          <w:szCs w:val="24"/>
        </w:rPr>
        <w:t xml:space="preserve">Emergency Absences – </w:t>
      </w:r>
      <w:r w:rsidR="00023F7E" w:rsidRPr="4569AB3C">
        <w:rPr>
          <w:sz w:val="24"/>
          <w:szCs w:val="24"/>
        </w:rPr>
        <w:t xml:space="preserve">Unpredictable emergency </w:t>
      </w:r>
      <w:r w:rsidRPr="4569AB3C">
        <w:rPr>
          <w:sz w:val="24"/>
          <w:szCs w:val="24"/>
        </w:rPr>
        <w:t xml:space="preserve">absences such as severe illness, death in the family, car accident, etc. will be excused if the student brings in a note from the parents explaining the circumstances </w:t>
      </w:r>
      <w:r w:rsidR="00023F7E" w:rsidRPr="4569AB3C">
        <w:rPr>
          <w:sz w:val="24"/>
          <w:szCs w:val="24"/>
        </w:rPr>
        <w:t>upon the student’s return to school.  In-school</w:t>
      </w:r>
      <w:r w:rsidR="00E3710F" w:rsidRPr="4569AB3C">
        <w:rPr>
          <w:sz w:val="24"/>
          <w:szCs w:val="24"/>
        </w:rPr>
        <w:t xml:space="preserve"> and after-school</w:t>
      </w:r>
      <w:r w:rsidR="00023F7E" w:rsidRPr="4569AB3C">
        <w:rPr>
          <w:sz w:val="24"/>
          <w:szCs w:val="24"/>
        </w:rPr>
        <w:t xml:space="preserve"> rehearsals are automat</w:t>
      </w:r>
      <w:r w:rsidR="00E3710F" w:rsidRPr="4569AB3C">
        <w:rPr>
          <w:sz w:val="24"/>
          <w:szCs w:val="24"/>
        </w:rPr>
        <w:t xml:space="preserve">ically excused if the student has an excused absence </w:t>
      </w:r>
      <w:r w:rsidR="00023F7E" w:rsidRPr="4569AB3C">
        <w:rPr>
          <w:sz w:val="24"/>
          <w:szCs w:val="24"/>
        </w:rPr>
        <w:t xml:space="preserve">from school </w:t>
      </w:r>
      <w:r w:rsidR="00E3710F" w:rsidRPr="4569AB3C">
        <w:rPr>
          <w:sz w:val="24"/>
          <w:szCs w:val="24"/>
        </w:rPr>
        <w:t xml:space="preserve">on that same </w:t>
      </w:r>
      <w:r w:rsidR="00023F7E" w:rsidRPr="4569AB3C">
        <w:rPr>
          <w:sz w:val="24"/>
          <w:szCs w:val="24"/>
        </w:rPr>
        <w:t>day.</w:t>
      </w:r>
    </w:p>
    <w:p w14:paraId="6D7B14B7" w14:textId="0ABD05D4" w:rsidR="00984AAC" w:rsidRDefault="00023F7E" w:rsidP="00503266">
      <w:pPr>
        <w:spacing w:line="300" w:lineRule="auto"/>
        <w:rPr>
          <w:sz w:val="24"/>
          <w:szCs w:val="24"/>
        </w:rPr>
      </w:pPr>
      <w:r>
        <w:rPr>
          <w:sz w:val="24"/>
        </w:rPr>
        <w:tab/>
      </w:r>
      <w:r w:rsidRPr="4569AB3C">
        <w:rPr>
          <w:b/>
          <w:bCs/>
          <w:sz w:val="24"/>
          <w:szCs w:val="24"/>
        </w:rPr>
        <w:t xml:space="preserve">Non-Emergency Absences – </w:t>
      </w:r>
      <w:r w:rsidRPr="4569AB3C">
        <w:rPr>
          <w:sz w:val="24"/>
          <w:szCs w:val="24"/>
        </w:rPr>
        <w:t xml:space="preserve">Sports practices and games, vacations, play practices, </w:t>
      </w:r>
      <w:r w:rsidR="00984AAC" w:rsidRPr="4569AB3C">
        <w:rPr>
          <w:sz w:val="24"/>
          <w:szCs w:val="24"/>
        </w:rPr>
        <w:t>and other predictable, non-emergency conflicts are not automatically excused.  On a case by case basis</w:t>
      </w:r>
      <w:r w:rsidR="00E3710F" w:rsidRPr="4569AB3C">
        <w:rPr>
          <w:sz w:val="24"/>
          <w:szCs w:val="24"/>
        </w:rPr>
        <w:t>, at my discretion, I may</w:t>
      </w:r>
      <w:r w:rsidR="00984AAC" w:rsidRPr="4569AB3C">
        <w:rPr>
          <w:sz w:val="24"/>
          <w:szCs w:val="24"/>
        </w:rPr>
        <w:t xml:space="preserve"> excuse these absences if the student brings them to my attention </w:t>
      </w:r>
      <w:r w:rsidR="00984AAC" w:rsidRPr="4569AB3C">
        <w:rPr>
          <w:b/>
          <w:bCs/>
          <w:sz w:val="24"/>
          <w:szCs w:val="24"/>
        </w:rPr>
        <w:t>at least</w:t>
      </w:r>
      <w:r w:rsidR="00984AAC" w:rsidRPr="4569AB3C">
        <w:rPr>
          <w:sz w:val="24"/>
          <w:szCs w:val="24"/>
        </w:rPr>
        <w:t xml:space="preserve"> </w:t>
      </w:r>
      <w:r w:rsidR="00FC512E">
        <w:rPr>
          <w:sz w:val="24"/>
          <w:szCs w:val="24"/>
        </w:rPr>
        <w:t>a week</w:t>
      </w:r>
      <w:r w:rsidR="00984AAC" w:rsidRPr="4569AB3C">
        <w:rPr>
          <w:sz w:val="24"/>
          <w:szCs w:val="24"/>
        </w:rPr>
        <w:t xml:space="preserve"> in advance and the student does </w:t>
      </w:r>
      <w:r w:rsidR="00E3710F" w:rsidRPr="4569AB3C">
        <w:rPr>
          <w:sz w:val="24"/>
          <w:szCs w:val="24"/>
        </w:rPr>
        <w:t>the</w:t>
      </w:r>
      <w:r w:rsidR="00984AAC" w:rsidRPr="4569AB3C">
        <w:rPr>
          <w:sz w:val="24"/>
          <w:szCs w:val="24"/>
        </w:rPr>
        <w:t xml:space="preserve"> make-up work that </w:t>
      </w:r>
      <w:r w:rsidR="00E3710F" w:rsidRPr="4569AB3C">
        <w:rPr>
          <w:sz w:val="24"/>
          <w:szCs w:val="24"/>
        </w:rPr>
        <w:t xml:space="preserve">I assign them.  Please contact </w:t>
      </w:r>
      <w:r w:rsidR="00984AAC" w:rsidRPr="4569AB3C">
        <w:rPr>
          <w:sz w:val="24"/>
          <w:szCs w:val="24"/>
        </w:rPr>
        <w:t>me with any questions on this policy.</w:t>
      </w:r>
    </w:p>
    <w:p w14:paraId="25D69BEE" w14:textId="24BC1F8E" w:rsidR="00984AAC" w:rsidRDefault="00984AAC" w:rsidP="00503266">
      <w:pPr>
        <w:spacing w:line="300" w:lineRule="auto"/>
        <w:rPr>
          <w:sz w:val="24"/>
          <w:szCs w:val="24"/>
        </w:rPr>
      </w:pPr>
      <w:r>
        <w:rPr>
          <w:sz w:val="24"/>
        </w:rPr>
        <w:tab/>
      </w:r>
      <w:r w:rsidR="00E3710F" w:rsidRPr="4569AB3C">
        <w:rPr>
          <w:sz w:val="24"/>
          <w:szCs w:val="24"/>
        </w:rPr>
        <w:t xml:space="preserve">The WAMS </w:t>
      </w:r>
      <w:r w:rsidRPr="4569AB3C">
        <w:rPr>
          <w:sz w:val="24"/>
          <w:szCs w:val="24"/>
        </w:rPr>
        <w:t>Bell Choir is a very involved, prestigious and demanding group.  If there are any questions that arise, my con</w:t>
      </w:r>
      <w:r w:rsidR="00E3710F" w:rsidRPr="4569AB3C">
        <w:rPr>
          <w:sz w:val="24"/>
          <w:szCs w:val="24"/>
        </w:rPr>
        <w:t>tact information is list below (e-mail is best).</w:t>
      </w:r>
      <w:r w:rsidRPr="4569AB3C">
        <w:rPr>
          <w:sz w:val="24"/>
          <w:szCs w:val="24"/>
        </w:rPr>
        <w:t xml:space="preserve"> </w:t>
      </w:r>
      <w:r w:rsidR="00E3710F" w:rsidRPr="4569AB3C">
        <w:rPr>
          <w:sz w:val="24"/>
          <w:szCs w:val="24"/>
        </w:rPr>
        <w:t xml:space="preserve"> </w:t>
      </w:r>
    </w:p>
    <w:p w14:paraId="3528BF38" w14:textId="77777777" w:rsidR="00984AAC" w:rsidRDefault="00984AAC" w:rsidP="00503266">
      <w:pPr>
        <w:spacing w:line="300" w:lineRule="auto"/>
        <w:rPr>
          <w:sz w:val="24"/>
        </w:rPr>
      </w:pPr>
    </w:p>
    <w:p w14:paraId="773CA54D" w14:textId="77777777" w:rsidR="00984AAC" w:rsidRDefault="4569AB3C" w:rsidP="00503266">
      <w:pPr>
        <w:spacing w:line="300" w:lineRule="auto"/>
        <w:rPr>
          <w:sz w:val="24"/>
          <w:szCs w:val="24"/>
        </w:rPr>
      </w:pPr>
      <w:r w:rsidRPr="4569AB3C">
        <w:rPr>
          <w:sz w:val="24"/>
          <w:szCs w:val="24"/>
        </w:rPr>
        <w:t>Thank you!</w:t>
      </w:r>
    </w:p>
    <w:p w14:paraId="6C9E72A1" w14:textId="77777777" w:rsidR="00984AAC" w:rsidRDefault="4569AB3C" w:rsidP="00503266">
      <w:pPr>
        <w:spacing w:line="300" w:lineRule="auto"/>
        <w:rPr>
          <w:sz w:val="24"/>
          <w:szCs w:val="24"/>
        </w:rPr>
      </w:pPr>
      <w:r w:rsidRPr="4569AB3C">
        <w:rPr>
          <w:sz w:val="24"/>
          <w:szCs w:val="24"/>
        </w:rPr>
        <w:t>Shaun Stuart</w:t>
      </w:r>
    </w:p>
    <w:p w14:paraId="15A08DD7" w14:textId="77777777" w:rsidR="00984AAC" w:rsidRDefault="4569AB3C" w:rsidP="00503266">
      <w:pPr>
        <w:spacing w:line="300" w:lineRule="auto"/>
        <w:rPr>
          <w:sz w:val="24"/>
          <w:szCs w:val="24"/>
        </w:rPr>
      </w:pPr>
      <w:r w:rsidRPr="4569AB3C">
        <w:rPr>
          <w:sz w:val="24"/>
          <w:szCs w:val="24"/>
        </w:rPr>
        <w:t>WAMS Bell Choir Director</w:t>
      </w:r>
      <w:r w:rsidRPr="4569AB3C">
        <w:rPr>
          <w:b/>
          <w:bCs/>
          <w:sz w:val="24"/>
          <w:szCs w:val="24"/>
        </w:rPr>
        <w:t xml:space="preserve"> </w:t>
      </w:r>
      <w:r w:rsidRPr="4569AB3C">
        <w:rPr>
          <w:sz w:val="24"/>
          <w:szCs w:val="24"/>
        </w:rPr>
        <w:t xml:space="preserve">  </w:t>
      </w:r>
    </w:p>
    <w:p w14:paraId="4B6E349E" w14:textId="77777777" w:rsidR="00984AAC" w:rsidRDefault="00254F05" w:rsidP="00503266">
      <w:pPr>
        <w:spacing w:line="300" w:lineRule="auto"/>
        <w:rPr>
          <w:sz w:val="24"/>
        </w:rPr>
      </w:pPr>
      <w:hyperlink r:id="rId5" w:history="1">
        <w:r w:rsidR="00984AAC" w:rsidRPr="00304BD5">
          <w:rPr>
            <w:rStyle w:val="Hyperlink"/>
            <w:sz w:val="24"/>
          </w:rPr>
          <w:t>stuartsh@wallenpaupack.org</w:t>
        </w:r>
      </w:hyperlink>
    </w:p>
    <w:p w14:paraId="658C284E" w14:textId="67AE2912" w:rsidR="00762514" w:rsidRPr="00503266" w:rsidRDefault="4569AB3C" w:rsidP="00503266">
      <w:pPr>
        <w:spacing w:line="300" w:lineRule="auto"/>
        <w:rPr>
          <w:sz w:val="24"/>
          <w:szCs w:val="24"/>
        </w:rPr>
      </w:pPr>
      <w:r w:rsidRPr="4569AB3C">
        <w:rPr>
          <w:sz w:val="24"/>
          <w:szCs w:val="24"/>
        </w:rPr>
        <w:t xml:space="preserve">570-226-4557 ext. 4203  </w:t>
      </w:r>
    </w:p>
    <w:sectPr w:rsidR="00762514" w:rsidRPr="0050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45F2A"/>
    <w:multiLevelType w:val="hybridMultilevel"/>
    <w:tmpl w:val="2F44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A031E"/>
    <w:multiLevelType w:val="hybridMultilevel"/>
    <w:tmpl w:val="9398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94F"/>
    <w:rsid w:val="00023F7E"/>
    <w:rsid w:val="001B3486"/>
    <w:rsid w:val="00254F05"/>
    <w:rsid w:val="00255ED0"/>
    <w:rsid w:val="00370B4B"/>
    <w:rsid w:val="00503266"/>
    <w:rsid w:val="005032C6"/>
    <w:rsid w:val="00762514"/>
    <w:rsid w:val="007704AF"/>
    <w:rsid w:val="0078594F"/>
    <w:rsid w:val="007B1886"/>
    <w:rsid w:val="00880C7B"/>
    <w:rsid w:val="00984AAC"/>
    <w:rsid w:val="0099261E"/>
    <w:rsid w:val="009931F2"/>
    <w:rsid w:val="00B66CEC"/>
    <w:rsid w:val="00B967C5"/>
    <w:rsid w:val="00C65898"/>
    <w:rsid w:val="00D90793"/>
    <w:rsid w:val="00E3710F"/>
    <w:rsid w:val="00FC512E"/>
    <w:rsid w:val="4569A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868E"/>
  <w15:docId w15:val="{582A85EA-7534-4DDA-AD8E-A41C5F4C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AAC"/>
    <w:rPr>
      <w:color w:val="0000FF" w:themeColor="hyperlink"/>
      <w:u w:val="single"/>
    </w:rPr>
  </w:style>
  <w:style w:type="paragraph" w:styleId="ListParagraph">
    <w:name w:val="List Paragraph"/>
    <w:basedOn w:val="Normal"/>
    <w:uiPriority w:val="34"/>
    <w:qFormat/>
    <w:rsid w:val="00984AAC"/>
    <w:pPr>
      <w:ind w:left="720"/>
      <w:contextualSpacing/>
    </w:pPr>
  </w:style>
  <w:style w:type="paragraph" w:styleId="BalloonText">
    <w:name w:val="Balloon Text"/>
    <w:basedOn w:val="Normal"/>
    <w:link w:val="BalloonTextChar"/>
    <w:uiPriority w:val="99"/>
    <w:semiHidden/>
    <w:unhideWhenUsed/>
    <w:rsid w:val="00255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0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artsh@wallenpaupac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wasd</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Shaun</dc:creator>
  <cp:lastModifiedBy>Stuart, Shaun</cp:lastModifiedBy>
  <cp:revision>11</cp:revision>
  <cp:lastPrinted>2019-09-04T17:40:00Z</cp:lastPrinted>
  <dcterms:created xsi:type="dcterms:W3CDTF">2017-08-31T19:35:00Z</dcterms:created>
  <dcterms:modified xsi:type="dcterms:W3CDTF">2019-09-04T17:41:00Z</dcterms:modified>
</cp:coreProperties>
</file>